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7" w:rsidRPr="00C800FC" w:rsidRDefault="00466807" w:rsidP="00466807">
      <w:pPr>
        <w:pStyle w:val="Nagwek1"/>
        <w:rPr>
          <w:rFonts w:ascii="Arial" w:hAnsi="Arial" w:cs="Arial"/>
          <w:b/>
          <w:color w:val="auto"/>
          <w:sz w:val="36"/>
          <w:szCs w:val="36"/>
        </w:rPr>
      </w:pPr>
      <w:bookmarkStart w:id="0" w:name="_Hlk115428915"/>
      <w:r w:rsidRPr="00C800FC">
        <w:rPr>
          <w:rFonts w:ascii="Arial" w:hAnsi="Arial" w:cs="Arial"/>
          <w:b/>
          <w:color w:val="auto"/>
          <w:sz w:val="36"/>
          <w:szCs w:val="36"/>
        </w:rPr>
        <w:t>O nas - tekst do odczytu maszynowego</w:t>
      </w:r>
    </w:p>
    <w:p w:rsidR="004235EA" w:rsidRPr="00C800FC" w:rsidRDefault="004235EA" w:rsidP="00466807">
      <w:pPr>
        <w:pStyle w:val="Nagwek2"/>
        <w:rPr>
          <w:rFonts w:ascii="Arial" w:hAnsi="Arial" w:cs="Arial"/>
          <w:color w:val="auto"/>
          <w:sz w:val="28"/>
          <w:szCs w:val="28"/>
        </w:rPr>
      </w:pPr>
      <w:r w:rsidRPr="00C800FC">
        <w:rPr>
          <w:rFonts w:ascii="Arial" w:hAnsi="Arial" w:cs="Arial"/>
          <w:color w:val="auto"/>
          <w:sz w:val="28"/>
          <w:szCs w:val="28"/>
        </w:rPr>
        <w:t>Informacje ogólne</w:t>
      </w:r>
    </w:p>
    <w:p w:rsidR="00C800FC" w:rsidRDefault="004235EA" w:rsidP="005B4C0F">
      <w:pPr>
        <w:rPr>
          <w:rFonts w:ascii="Arial" w:hAnsi="Arial" w:cs="Arial"/>
          <w:sz w:val="24"/>
          <w:szCs w:val="24"/>
        </w:rPr>
      </w:pPr>
      <w:r>
        <w:rPr>
          <w:rFonts w:ascii="Arial" w:hAnsi="Arial" w:cs="Arial"/>
          <w:sz w:val="24"/>
          <w:szCs w:val="24"/>
        </w:rPr>
        <w:t xml:space="preserve">Zespół Przedszkoli Miejskich nr 2 znajduje się w Łodzi przy ulicy Demokratycznej 61/63, kod pocztowy 93-430, telefon 42 684-11-91, e-mail: </w:t>
      </w:r>
      <w:hyperlink r:id="rId5" w:history="1">
        <w:r w:rsidRPr="00C67BEB">
          <w:rPr>
            <w:rStyle w:val="Hipercze"/>
            <w:rFonts w:ascii="Arial" w:hAnsi="Arial" w:cs="Arial"/>
            <w:sz w:val="24"/>
            <w:szCs w:val="24"/>
          </w:rPr>
          <w:t>kontakt@zpm2.elodz.edu.pl</w:t>
        </w:r>
      </w:hyperlink>
      <w:r w:rsidR="005B4C0F">
        <w:rPr>
          <w:rFonts w:ascii="Arial" w:hAnsi="Arial" w:cs="Arial"/>
          <w:sz w:val="24"/>
          <w:szCs w:val="24"/>
        </w:rPr>
        <w:t xml:space="preserve">. </w:t>
      </w:r>
      <w:r w:rsidRPr="00344E1B">
        <w:rPr>
          <w:rFonts w:ascii="Arial" w:hAnsi="Arial" w:cs="Arial"/>
          <w:sz w:val="24"/>
          <w:szCs w:val="24"/>
        </w:rPr>
        <w:t xml:space="preserve">Zespół Przedszkoli Miejskich nr 2 jest placówką </w:t>
      </w:r>
      <w:r w:rsidR="008E7B43">
        <w:rPr>
          <w:rFonts w:ascii="Arial" w:hAnsi="Arial" w:cs="Arial"/>
          <w:sz w:val="24"/>
          <w:szCs w:val="24"/>
        </w:rPr>
        <w:br/>
      </w:r>
      <w:r w:rsidRPr="00344E1B">
        <w:rPr>
          <w:rFonts w:ascii="Arial" w:hAnsi="Arial" w:cs="Arial"/>
          <w:sz w:val="24"/>
          <w:szCs w:val="24"/>
        </w:rPr>
        <w:t>6</w:t>
      </w:r>
      <w:r w:rsidR="00DF09F3">
        <w:rPr>
          <w:rFonts w:ascii="Arial" w:hAnsi="Arial" w:cs="Arial"/>
          <w:sz w:val="24"/>
          <w:szCs w:val="24"/>
        </w:rPr>
        <w:t xml:space="preserve"> </w:t>
      </w:r>
      <w:r w:rsidRPr="00344E1B">
        <w:rPr>
          <w:rFonts w:ascii="Arial" w:hAnsi="Arial" w:cs="Arial"/>
          <w:sz w:val="24"/>
          <w:szCs w:val="24"/>
        </w:rPr>
        <w:t>-oddziałową:</w:t>
      </w:r>
      <w:r>
        <w:rPr>
          <w:rFonts w:ascii="Arial" w:hAnsi="Arial" w:cs="Arial"/>
          <w:sz w:val="24"/>
          <w:szCs w:val="24"/>
        </w:rPr>
        <w:t xml:space="preserve"> W skład Zespołu wchodzą:</w:t>
      </w:r>
      <w:r w:rsidRPr="00344E1B">
        <w:rPr>
          <w:rFonts w:ascii="Arial" w:hAnsi="Arial" w:cs="Arial"/>
          <w:sz w:val="24"/>
          <w:szCs w:val="24"/>
        </w:rPr>
        <w:t xml:space="preserve"> Przedszkole Miejskie </w:t>
      </w:r>
      <w:r>
        <w:rPr>
          <w:rFonts w:ascii="Arial" w:hAnsi="Arial" w:cs="Arial"/>
          <w:sz w:val="24"/>
          <w:szCs w:val="24"/>
        </w:rPr>
        <w:t>nr 86</w:t>
      </w:r>
      <w:r w:rsidR="005B4C0F">
        <w:rPr>
          <w:rFonts w:ascii="Arial" w:hAnsi="Arial" w:cs="Arial"/>
          <w:sz w:val="24"/>
          <w:szCs w:val="24"/>
        </w:rPr>
        <w:t xml:space="preserve"> (adres główny)</w:t>
      </w:r>
      <w:r>
        <w:rPr>
          <w:rFonts w:ascii="Arial" w:hAnsi="Arial" w:cs="Arial"/>
          <w:sz w:val="24"/>
          <w:szCs w:val="24"/>
        </w:rPr>
        <w:t>,</w:t>
      </w:r>
      <w:r w:rsidRPr="00344E1B">
        <w:rPr>
          <w:rFonts w:ascii="Arial" w:hAnsi="Arial" w:cs="Arial"/>
          <w:sz w:val="24"/>
          <w:szCs w:val="24"/>
        </w:rPr>
        <w:t xml:space="preserve"> oraz Przedszkole Miejskie nr 2</w:t>
      </w:r>
      <w:r w:rsidR="005B4C0F">
        <w:rPr>
          <w:rFonts w:ascii="Arial" w:hAnsi="Arial" w:cs="Arial"/>
          <w:sz w:val="24"/>
          <w:szCs w:val="24"/>
        </w:rPr>
        <w:t xml:space="preserve"> (ul</w:t>
      </w:r>
      <w:r w:rsidR="00AE2B64">
        <w:rPr>
          <w:rFonts w:ascii="Arial" w:hAnsi="Arial" w:cs="Arial"/>
          <w:sz w:val="24"/>
          <w:szCs w:val="24"/>
        </w:rPr>
        <w:t>ica</w:t>
      </w:r>
      <w:r w:rsidR="005B4C0F">
        <w:rPr>
          <w:rFonts w:ascii="Arial" w:hAnsi="Arial" w:cs="Arial"/>
          <w:sz w:val="24"/>
          <w:szCs w:val="24"/>
        </w:rPr>
        <w:t xml:space="preserve"> Sygnałowa 1, kod pocztowy 93-4</w:t>
      </w:r>
      <w:r w:rsidR="00AE2B64">
        <w:rPr>
          <w:rFonts w:ascii="Arial" w:hAnsi="Arial" w:cs="Arial"/>
          <w:sz w:val="24"/>
          <w:szCs w:val="24"/>
        </w:rPr>
        <w:t xml:space="preserve">26 Łódź, telefon </w:t>
      </w:r>
      <w:r w:rsidR="00AE2B64" w:rsidRPr="00AE2B64">
        <w:rPr>
          <w:rFonts w:ascii="Arial" w:hAnsi="Arial" w:cs="Arial"/>
          <w:sz w:val="24"/>
          <w:szCs w:val="24"/>
        </w:rPr>
        <w:t>42</w:t>
      </w:r>
      <w:r w:rsidR="00AE2B64">
        <w:rPr>
          <w:rFonts w:ascii="Arial" w:hAnsi="Arial" w:cs="Arial"/>
          <w:sz w:val="24"/>
          <w:szCs w:val="24"/>
        </w:rPr>
        <w:t> </w:t>
      </w:r>
      <w:r w:rsidR="00AE2B64" w:rsidRPr="00AE2B64">
        <w:rPr>
          <w:rFonts w:ascii="Arial" w:hAnsi="Arial" w:cs="Arial"/>
          <w:sz w:val="24"/>
          <w:szCs w:val="24"/>
        </w:rPr>
        <w:t>684</w:t>
      </w:r>
      <w:r w:rsidR="00AE2B64">
        <w:rPr>
          <w:rFonts w:ascii="Arial" w:hAnsi="Arial" w:cs="Arial"/>
          <w:sz w:val="24"/>
          <w:szCs w:val="24"/>
        </w:rPr>
        <w:t>-</w:t>
      </w:r>
      <w:r w:rsidR="00AE2B64" w:rsidRPr="00AE2B64">
        <w:rPr>
          <w:rFonts w:ascii="Arial" w:hAnsi="Arial" w:cs="Arial"/>
          <w:sz w:val="24"/>
          <w:szCs w:val="24"/>
        </w:rPr>
        <w:t>68</w:t>
      </w:r>
      <w:r w:rsidR="00AE2B64">
        <w:rPr>
          <w:rFonts w:ascii="Arial" w:hAnsi="Arial" w:cs="Arial"/>
          <w:sz w:val="24"/>
          <w:szCs w:val="24"/>
        </w:rPr>
        <w:t>-</w:t>
      </w:r>
      <w:r w:rsidR="00AE2B64" w:rsidRPr="00AE2B64">
        <w:rPr>
          <w:rFonts w:ascii="Arial" w:hAnsi="Arial" w:cs="Arial"/>
          <w:sz w:val="24"/>
          <w:szCs w:val="24"/>
        </w:rPr>
        <w:t>49</w:t>
      </w:r>
      <w:r w:rsidR="00AE2B64">
        <w:rPr>
          <w:rFonts w:ascii="Arial" w:hAnsi="Arial" w:cs="Arial"/>
          <w:sz w:val="24"/>
          <w:szCs w:val="24"/>
        </w:rPr>
        <w:t xml:space="preserve">, email: </w:t>
      </w:r>
      <w:hyperlink r:id="rId6" w:history="1">
        <w:r w:rsidR="00AE2B64" w:rsidRPr="00C67BEB">
          <w:rPr>
            <w:rStyle w:val="Hipercze"/>
            <w:rFonts w:ascii="Arial" w:hAnsi="Arial" w:cs="Arial"/>
            <w:sz w:val="24"/>
            <w:szCs w:val="24"/>
          </w:rPr>
          <w:t>kontakt@zpm2.elodz.edu.pl</w:t>
        </w:r>
      </w:hyperlink>
      <w:r w:rsidR="00AE2B64">
        <w:rPr>
          <w:rFonts w:ascii="Arial" w:hAnsi="Arial" w:cs="Arial"/>
          <w:sz w:val="24"/>
          <w:szCs w:val="24"/>
        </w:rPr>
        <w:t>)</w:t>
      </w:r>
      <w:r w:rsidR="005B4C0F">
        <w:rPr>
          <w:rFonts w:ascii="Arial" w:hAnsi="Arial" w:cs="Arial"/>
          <w:sz w:val="24"/>
          <w:szCs w:val="24"/>
        </w:rPr>
        <w:t>.</w:t>
      </w:r>
      <w:r w:rsidR="00AE2B64">
        <w:rPr>
          <w:rFonts w:ascii="Arial" w:hAnsi="Arial" w:cs="Arial"/>
          <w:sz w:val="24"/>
          <w:szCs w:val="24"/>
        </w:rPr>
        <w:t xml:space="preserve"> </w:t>
      </w:r>
      <w:r w:rsidR="00C800FC">
        <w:rPr>
          <w:rFonts w:ascii="Arial" w:hAnsi="Arial" w:cs="Arial"/>
          <w:sz w:val="24"/>
          <w:szCs w:val="24"/>
        </w:rPr>
        <w:br/>
      </w:r>
      <w:r w:rsidRPr="00344E1B">
        <w:rPr>
          <w:rFonts w:ascii="Arial" w:hAnsi="Arial" w:cs="Arial"/>
          <w:sz w:val="24"/>
          <w:szCs w:val="24"/>
        </w:rPr>
        <w:t>W każdym z budynków znajdują się 3 sale dydaktyczne, jasne i przestronne, wyposażone w różne zabawki edukacyjne i pomoce dydaktyczne dostosowane do wieku dziecka oraz kąciki zainteresowań. Całość tworzy estetyczne otoczenie, w którym dzieci chętnie przebywają. Zespół posiada bogate zaplecze multimedialne, funkcjonuje sieć</w:t>
      </w:r>
      <w:r>
        <w:rPr>
          <w:rFonts w:ascii="Arial" w:hAnsi="Arial" w:cs="Arial"/>
          <w:sz w:val="24"/>
          <w:szCs w:val="24"/>
        </w:rPr>
        <w:t xml:space="preserve"> </w:t>
      </w:r>
      <w:r w:rsidRPr="00344E1B">
        <w:rPr>
          <w:rFonts w:ascii="Arial" w:hAnsi="Arial" w:cs="Arial"/>
          <w:sz w:val="24"/>
          <w:szCs w:val="24"/>
        </w:rPr>
        <w:t>internetowa.</w:t>
      </w:r>
      <w:r>
        <w:rPr>
          <w:rFonts w:ascii="Arial" w:hAnsi="Arial" w:cs="Arial"/>
          <w:sz w:val="24"/>
          <w:szCs w:val="24"/>
        </w:rPr>
        <w:t xml:space="preserve"> </w:t>
      </w:r>
    </w:p>
    <w:p w:rsidR="00C800FC" w:rsidRDefault="004235EA" w:rsidP="005B4C0F">
      <w:pPr>
        <w:rPr>
          <w:rFonts w:ascii="Arial" w:hAnsi="Arial" w:cs="Arial"/>
          <w:sz w:val="24"/>
          <w:szCs w:val="24"/>
        </w:rPr>
      </w:pPr>
      <w:r w:rsidRPr="00B961B0">
        <w:rPr>
          <w:rFonts w:ascii="Arial" w:hAnsi="Arial" w:cs="Arial"/>
          <w:sz w:val="24"/>
          <w:szCs w:val="24"/>
        </w:rPr>
        <w:t xml:space="preserve">Nasz zespół to placówki o wieloletniej tradycji. Od zawsze priorytetem działania placówek jest dobro dziecka. Każdego dnia dokładamy starań, aby dzieci czuły się tu jak w domu. Chcemy zapewnić dzieciom bezpieczne dorastanie i umożliwić im wszechstronny rozwój, tak, aby wchodząc w szkolny etap życia były do niego dobrze przystosowane. Stawiamy na twórczość i kreatywność dzieci. Otwieramy je na świat i uczymy optymizmu. </w:t>
      </w:r>
    </w:p>
    <w:p w:rsidR="00C800FC" w:rsidRDefault="004235EA" w:rsidP="005B4C0F">
      <w:pPr>
        <w:rPr>
          <w:rFonts w:ascii="Arial" w:hAnsi="Arial" w:cs="Arial"/>
          <w:sz w:val="24"/>
          <w:szCs w:val="24"/>
        </w:rPr>
      </w:pPr>
      <w:r w:rsidRPr="00B961B0">
        <w:rPr>
          <w:rFonts w:ascii="Arial" w:hAnsi="Arial" w:cs="Arial"/>
          <w:sz w:val="24"/>
          <w:szCs w:val="24"/>
        </w:rPr>
        <w:t>Prowadzimy naukę 2 języków obcych (angielskiego oraz francuskiego).</w:t>
      </w:r>
      <w:r>
        <w:rPr>
          <w:rFonts w:ascii="Arial" w:hAnsi="Arial" w:cs="Arial"/>
          <w:sz w:val="24"/>
          <w:szCs w:val="24"/>
        </w:rPr>
        <w:t xml:space="preserve"> </w:t>
      </w:r>
      <w:r w:rsidRPr="00B961B0">
        <w:rPr>
          <w:rFonts w:ascii="Arial" w:hAnsi="Arial" w:cs="Arial"/>
          <w:sz w:val="24"/>
          <w:szCs w:val="24"/>
        </w:rPr>
        <w:t>Systematycznie wdrażamy i realizujemy projekty kształtujące świadomość</w:t>
      </w:r>
      <w:r>
        <w:rPr>
          <w:rFonts w:ascii="Arial" w:hAnsi="Arial" w:cs="Arial"/>
          <w:sz w:val="24"/>
          <w:szCs w:val="24"/>
        </w:rPr>
        <w:t xml:space="preserve"> </w:t>
      </w:r>
      <w:r w:rsidRPr="00B961B0">
        <w:rPr>
          <w:rFonts w:ascii="Arial" w:hAnsi="Arial" w:cs="Arial"/>
          <w:sz w:val="24"/>
          <w:szCs w:val="24"/>
        </w:rPr>
        <w:t>ekologiczną dzieci, jak i rodziców.</w:t>
      </w:r>
    </w:p>
    <w:p w:rsidR="005B4C0F" w:rsidRPr="00C800FC" w:rsidRDefault="005B4C0F" w:rsidP="00C800FC">
      <w:pPr>
        <w:pStyle w:val="Nagwek2"/>
        <w:rPr>
          <w:rFonts w:ascii="Arial" w:hAnsi="Arial" w:cs="Arial"/>
          <w:color w:val="auto"/>
          <w:sz w:val="28"/>
          <w:szCs w:val="28"/>
        </w:rPr>
      </w:pPr>
      <w:r w:rsidRPr="00C800FC">
        <w:rPr>
          <w:rFonts w:ascii="Arial" w:hAnsi="Arial" w:cs="Arial"/>
          <w:color w:val="auto"/>
          <w:sz w:val="28"/>
          <w:szCs w:val="28"/>
        </w:rPr>
        <w:t>Przedszkole jest czynne, zgodnie z życzeniem Rodziców:</w:t>
      </w:r>
    </w:p>
    <w:p w:rsidR="005B4C0F" w:rsidRPr="005B4C0F" w:rsidRDefault="005B4C0F" w:rsidP="005B4C0F">
      <w:pPr>
        <w:pStyle w:val="Akapitzlist"/>
        <w:numPr>
          <w:ilvl w:val="0"/>
          <w:numId w:val="2"/>
        </w:numPr>
        <w:rPr>
          <w:rFonts w:ascii="Arial" w:hAnsi="Arial" w:cs="Arial"/>
          <w:sz w:val="24"/>
          <w:szCs w:val="24"/>
        </w:rPr>
      </w:pPr>
      <w:r w:rsidRPr="005B4C0F">
        <w:rPr>
          <w:rFonts w:ascii="Arial" w:hAnsi="Arial" w:cs="Arial"/>
          <w:sz w:val="24"/>
          <w:szCs w:val="24"/>
        </w:rPr>
        <w:t>PM 86 w godzinach 6:30 - 17:00</w:t>
      </w:r>
    </w:p>
    <w:p w:rsidR="00AE2B64" w:rsidRDefault="005B4C0F" w:rsidP="00AE2B64">
      <w:pPr>
        <w:pStyle w:val="Akapitzlist"/>
        <w:numPr>
          <w:ilvl w:val="0"/>
          <w:numId w:val="2"/>
        </w:numPr>
        <w:rPr>
          <w:rFonts w:ascii="Arial" w:hAnsi="Arial" w:cs="Arial"/>
          <w:sz w:val="24"/>
          <w:szCs w:val="24"/>
        </w:rPr>
      </w:pPr>
      <w:r w:rsidRPr="005B4C0F">
        <w:rPr>
          <w:rFonts w:ascii="Arial" w:hAnsi="Arial" w:cs="Arial"/>
          <w:sz w:val="24"/>
          <w:szCs w:val="24"/>
        </w:rPr>
        <w:t>PM 2 w godzinach   6:00 - 17:00</w:t>
      </w:r>
    </w:p>
    <w:p w:rsidR="00C800FC" w:rsidRDefault="004130B7">
      <w:pPr>
        <w:rPr>
          <w:rFonts w:ascii="Arial" w:hAnsi="Arial" w:cs="Arial"/>
          <w:sz w:val="24"/>
          <w:szCs w:val="24"/>
        </w:rPr>
      </w:pPr>
      <w:r w:rsidRPr="004130B7">
        <w:rPr>
          <w:rFonts w:ascii="Arial" w:hAnsi="Arial" w:cs="Arial"/>
          <w:sz w:val="24"/>
          <w:szCs w:val="24"/>
        </w:rPr>
        <w:t xml:space="preserve">Przedszkola podejmują dużo inicjatyw świadczących o współpracy ze środowiskiem lokalnym. Dzieci biorą udział w różnorodnych konkursach organizowanych na terenie Łodzi i województwa są to m.in. konkursy plastyczne, recytatorskie, konkursy piosenki, spartakiada. </w:t>
      </w:r>
      <w:r w:rsidR="00C800FC">
        <w:rPr>
          <w:rFonts w:ascii="Arial" w:hAnsi="Arial" w:cs="Arial"/>
          <w:sz w:val="24"/>
          <w:szCs w:val="24"/>
        </w:rPr>
        <w:br/>
      </w:r>
      <w:r w:rsidRPr="004130B7">
        <w:rPr>
          <w:rFonts w:ascii="Arial" w:hAnsi="Arial" w:cs="Arial"/>
          <w:sz w:val="24"/>
          <w:szCs w:val="24"/>
        </w:rPr>
        <w:t>Zespół Przedszkoli współpracuje z rożnymi instytucjami i organizacjami działającymi w środowisku lokalnym , są to zarówno instytucje kulturalne, oświatowe, użyteczności publicznej, organizacje poza rządowe , jak i zaprzyjaźnione przedszkola, szkoły, a także m.in. Biblioteka Miejska, Klub Osiedlowy, Chojeński Klub Sportowy, Policja, Poczta, Straż Miejska, Teatry, Szkoła Muzyczna, SP nr 125 w Łodzi, Poradnia Psychologiczno – Pedagogiczna.</w:t>
      </w:r>
    </w:p>
    <w:p w:rsidR="00C800FC" w:rsidRDefault="00C800FC" w:rsidP="00C800FC">
      <w:pPr>
        <w:pStyle w:val="Nagwek2"/>
        <w:rPr>
          <w:rFonts w:ascii="Arial" w:hAnsi="Arial" w:cs="Arial"/>
          <w:color w:val="auto"/>
          <w:sz w:val="28"/>
          <w:szCs w:val="28"/>
          <w:lang w:eastAsia="pl-PL"/>
        </w:rPr>
      </w:pPr>
      <w:r>
        <w:rPr>
          <w:rFonts w:ascii="Arial" w:hAnsi="Arial" w:cs="Arial"/>
          <w:color w:val="auto"/>
          <w:sz w:val="28"/>
          <w:szCs w:val="28"/>
          <w:lang w:eastAsia="pl-PL"/>
        </w:rPr>
        <w:t>Organami szkoły są:</w:t>
      </w:r>
    </w:p>
    <w:p w:rsidR="00C800FC" w:rsidRDefault="00C800FC" w:rsidP="00C800FC">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Dyrektor szkoły</w:t>
      </w:r>
    </w:p>
    <w:p w:rsidR="00C800FC" w:rsidRPr="00C800FC" w:rsidRDefault="00C800FC" w:rsidP="00C800FC">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Rada Pedagogiczna</w:t>
      </w:r>
    </w:p>
    <w:p w:rsidR="00C800FC" w:rsidRDefault="00C800FC" w:rsidP="00C800FC">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Rada Rodziców</w:t>
      </w:r>
    </w:p>
    <w:p w:rsidR="00C60919" w:rsidRPr="00C800FC" w:rsidRDefault="00902468" w:rsidP="00C800FC">
      <w:pPr>
        <w:rPr>
          <w:rFonts w:ascii="Arial" w:hAnsi="Arial" w:cs="Arial"/>
          <w:sz w:val="24"/>
          <w:szCs w:val="24"/>
        </w:rPr>
      </w:pPr>
      <w:r>
        <w:lastRenderedPageBreak/>
        <w:br/>
      </w:r>
      <w:r w:rsidR="004130B7" w:rsidRPr="00C800FC">
        <w:rPr>
          <w:rFonts w:ascii="Arial" w:hAnsi="Arial" w:cs="Arial"/>
          <w:sz w:val="24"/>
          <w:szCs w:val="24"/>
        </w:rPr>
        <w:t>Nadzór nad placówkami sprawuje Kuratorium Oświaty w Łodzi, a organem prowadzącym Zespół Przedszkoli Nr 2 jest Gmina Łódź. Wysoką jakość usługi edukacyjnej zawdzięczamy kadrze, która dzięki systematycznemu podwyższaniu kompetencji podnosi wartość placówki. Kadra realizuje zadania statutowe placówki oraz kierunki jej rozwoju. Jest grupą skierowaną na realizację wspólnych celów w szczególności w dążeniu do dobrego rozwoju wychowawczego, edukacyjnego i społecznego swoich podopiecznych. Szczególny nacisk kładzie na terapię pedagogiczną, dlatego wszyscy nauczyciele posiadają przygotowanie z tego właśnie zakresu. Przedszkola współpracują z Uniwersytetem Łódzkim.</w:t>
      </w:r>
      <w:bookmarkEnd w:id="0"/>
    </w:p>
    <w:sectPr w:rsidR="00C60919" w:rsidRPr="00C800FC" w:rsidSect="006120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879"/>
    <w:multiLevelType w:val="hybridMultilevel"/>
    <w:tmpl w:val="C18A5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44005E"/>
    <w:multiLevelType w:val="multilevel"/>
    <w:tmpl w:val="67F0D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846F79"/>
    <w:multiLevelType w:val="hybridMultilevel"/>
    <w:tmpl w:val="FC642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35EA"/>
    <w:rsid w:val="001C7217"/>
    <w:rsid w:val="004130B7"/>
    <w:rsid w:val="004235EA"/>
    <w:rsid w:val="00466807"/>
    <w:rsid w:val="005B4C0F"/>
    <w:rsid w:val="0060795E"/>
    <w:rsid w:val="0061204B"/>
    <w:rsid w:val="00727B11"/>
    <w:rsid w:val="008E7B43"/>
    <w:rsid w:val="00902468"/>
    <w:rsid w:val="00AE2B64"/>
    <w:rsid w:val="00C60919"/>
    <w:rsid w:val="00C800FC"/>
    <w:rsid w:val="00DF09F3"/>
    <w:rsid w:val="00F40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35EA"/>
  </w:style>
  <w:style w:type="paragraph" w:styleId="Nagwek1">
    <w:name w:val="heading 1"/>
    <w:basedOn w:val="Normalny"/>
    <w:next w:val="Normalny"/>
    <w:link w:val="Nagwek1Znak"/>
    <w:uiPriority w:val="9"/>
    <w:qFormat/>
    <w:rsid w:val="00423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6680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5EA"/>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4235EA"/>
    <w:rPr>
      <w:color w:val="0563C1" w:themeColor="hyperlink"/>
      <w:u w:val="single"/>
    </w:rPr>
  </w:style>
  <w:style w:type="character" w:customStyle="1" w:styleId="UnresolvedMention">
    <w:name w:val="Unresolved Mention"/>
    <w:basedOn w:val="Domylnaczcionkaakapitu"/>
    <w:uiPriority w:val="99"/>
    <w:semiHidden/>
    <w:unhideWhenUsed/>
    <w:rsid w:val="004235EA"/>
    <w:rPr>
      <w:color w:val="605E5C"/>
      <w:shd w:val="clear" w:color="auto" w:fill="E1DFDD"/>
    </w:rPr>
  </w:style>
  <w:style w:type="paragraph" w:styleId="Akapitzlist">
    <w:name w:val="List Paragraph"/>
    <w:basedOn w:val="Normalny"/>
    <w:uiPriority w:val="34"/>
    <w:qFormat/>
    <w:rsid w:val="005B4C0F"/>
    <w:pPr>
      <w:ind w:left="720"/>
      <w:contextualSpacing/>
    </w:pPr>
  </w:style>
  <w:style w:type="character" w:customStyle="1" w:styleId="Nagwek2Znak">
    <w:name w:val="Nagłówek 2 Znak"/>
    <w:basedOn w:val="Domylnaczcionkaakapitu"/>
    <w:link w:val="Nagwek2"/>
    <w:uiPriority w:val="9"/>
    <w:rsid w:val="00466807"/>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3356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zpm2.elodz.edu.pl" TargetMode="External"/><Relationship Id="rId5" Type="http://schemas.openxmlformats.org/officeDocument/2006/relationships/hyperlink" Target="mailto:kontakt@zpm2.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438</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Błaszczyk</dc:creator>
  <cp:lastModifiedBy>lenovo</cp:lastModifiedBy>
  <cp:revision>5</cp:revision>
  <dcterms:created xsi:type="dcterms:W3CDTF">2022-09-30T08:09:00Z</dcterms:created>
  <dcterms:modified xsi:type="dcterms:W3CDTF">2022-09-30T10:38:00Z</dcterms:modified>
</cp:coreProperties>
</file>